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B2" w:rsidRDefault="00C7391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 PLÁN      vyučovací předmět: </w:t>
      </w:r>
      <w:r>
        <w:rPr>
          <w:b/>
          <w:color w:val="000000"/>
        </w:rPr>
        <w:t xml:space="preserve">ANGLIČTINA                                                                                       </w:t>
      </w:r>
      <w:r>
        <w:rPr>
          <w:color w:val="000000"/>
        </w:rPr>
        <w:t xml:space="preserve"> 4. </w:t>
      </w:r>
      <w:proofErr w:type="gramStart"/>
      <w:r>
        <w:rPr>
          <w:color w:val="000000"/>
        </w:rPr>
        <w:t xml:space="preserve">ročník:   </w:t>
      </w:r>
      <w:proofErr w:type="gramEnd"/>
      <w:r>
        <w:rPr>
          <w:color w:val="000000"/>
        </w:rPr>
        <w:t xml:space="preserve">          školní rok 202</w:t>
      </w:r>
      <w:r w:rsidR="006B7F24">
        <w:rPr>
          <w:color w:val="000000"/>
        </w:rPr>
        <w:t>3</w:t>
      </w:r>
      <w:r>
        <w:rPr>
          <w:color w:val="000000"/>
        </w:rPr>
        <w:t>-2</w:t>
      </w:r>
      <w:r w:rsidR="006B7F24">
        <w:rPr>
          <w:color w:val="000000"/>
        </w:rPr>
        <w:t>4</w:t>
      </w:r>
      <w:r>
        <w:rPr>
          <w:color w:val="000000"/>
        </w:rPr>
        <w:tab/>
      </w:r>
    </w:p>
    <w:p w:rsidR="008B01B2" w:rsidRDefault="00C7391A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t xml:space="preserve">Mgr. Lenka Gellnerová, Mgr. Eva Hurtová, Klára Charvátová, Bc Rostislav </w:t>
      </w:r>
      <w:proofErr w:type="spellStart"/>
      <w:r>
        <w:t>Štihlovský</w:t>
      </w:r>
      <w:proofErr w:type="spellEnd"/>
      <w:r>
        <w:t xml:space="preserve"> Dis. </w:t>
      </w:r>
      <w:r w:rsidR="006B7F24">
        <w:t>Mgr. Šárka Plevková</w:t>
      </w:r>
    </w:p>
    <w:tbl>
      <w:tblPr>
        <w:tblStyle w:val="a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3060"/>
        <w:gridCol w:w="2340"/>
        <w:gridCol w:w="2546"/>
        <w:gridCol w:w="2438"/>
      </w:tblGrid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06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546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3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formy práce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</w:t>
            </w:r>
            <w:r>
              <w:rPr>
                <w:b/>
                <w:color w:val="000000"/>
                <w:sz w:val="18"/>
                <w:szCs w:val="18"/>
              </w:rPr>
              <w:t>y</w:t>
            </w: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pozdraví a odpoví</w:t>
            </w:r>
            <w:r>
              <w:rPr>
                <w:color w:val="000000"/>
                <w:sz w:val="18"/>
                <w:szCs w:val="18"/>
              </w:rPr>
              <w:t xml:space="preserve"> na pozdrav zdvořilým způsobem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klade zjišťovací otázky</w:t>
            </w:r>
            <w:r>
              <w:rPr>
                <w:color w:val="000000"/>
                <w:sz w:val="18"/>
                <w:szCs w:val="18"/>
              </w:rPr>
              <w:t>, odpovídá na 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určí a pojmenuje</w:t>
            </w:r>
            <w:r>
              <w:rPr>
                <w:color w:val="000000"/>
                <w:sz w:val="18"/>
                <w:szCs w:val="18"/>
              </w:rPr>
              <w:t xml:space="preserve"> hudební nástroje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dovednostech hrát na hudební nástroj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porozumí poslechovému</w:t>
            </w:r>
            <w:r>
              <w:rPr>
                <w:color w:val="000000"/>
                <w:sz w:val="18"/>
                <w:szCs w:val="18"/>
              </w:rPr>
              <w:t xml:space="preserve"> textu o hudebních nástrojích</w:t>
            </w:r>
          </w:p>
        </w:tc>
        <w:tc>
          <w:tcPr>
            <w:tcW w:w="306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opakování učiva ze 3. ročníku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hudební nástroje, činnosti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 je to? Máš rád? Jaké je tvoje oblíbené.?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>“ otázka zápor i kladná věta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být, mít, opakování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Osobnostní a sociální výchova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Tematický okruh: Rozvoj schopnosti poznávání; činnosti: cvičení pozornosti a soustředění v hrách opakovacích lekcích </w:t>
            </w: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Rozlišuje základní podobu vět.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Umí utvořit otázku a předvést co umí,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Může předvést jak se učí hrát na hudební ná</w:t>
            </w:r>
            <w:r>
              <w:rPr>
                <w:color w:val="000000"/>
                <w:sz w:val="18"/>
                <w:szCs w:val="18"/>
              </w:rPr>
              <w:t>stroj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Učíme žáky prezentovat a přiměřeně předvést své dovednosti.</w:t>
            </w:r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Pohybové hry: pantomima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„Co umíš?“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obrazový materiál – hudební nástroje, slovesa pohybu, obrázky, </w:t>
            </w:r>
            <w:proofErr w:type="spellStart"/>
            <w:r>
              <w:rPr>
                <w:color w:val="000000"/>
                <w:sz w:val="18"/>
                <w:szCs w:val="18"/>
              </w:rPr>
              <w:t>flashcards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Wordwall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 procvičování a upevnění slovní zásoby i gramatiky</w:t>
            </w: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ŘÍJEN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pojmenuje</w:t>
            </w:r>
            <w:r>
              <w:rPr>
                <w:color w:val="000000"/>
                <w:sz w:val="18"/>
                <w:szCs w:val="18"/>
              </w:rPr>
              <w:t xml:space="preserve"> sportovní aktivity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sportovních dovednostech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</w:t>
            </w:r>
            <w:r>
              <w:rPr>
                <w:color w:val="000000"/>
                <w:sz w:val="18"/>
                <w:szCs w:val="18"/>
              </w:rPr>
              <w:t xml:space="preserve"> krátkému komiksovému příběhu obsahující popis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dovedností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odpoví na otázky</w:t>
            </w:r>
            <w:r>
              <w:rPr>
                <w:color w:val="000000"/>
                <w:sz w:val="18"/>
                <w:szCs w:val="18"/>
              </w:rPr>
              <w:t xml:space="preserve"> o sport. dovednostech ve sport. kvízu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</w:t>
            </w:r>
            <w:r>
              <w:rPr>
                <w:color w:val="000000"/>
                <w:sz w:val="18"/>
                <w:szCs w:val="18"/>
              </w:rPr>
              <w:t xml:space="preserve"> krátkému textu o sportovcích a popíše jejich d</w:t>
            </w:r>
            <w:r>
              <w:rPr>
                <w:color w:val="000000"/>
                <w:sz w:val="18"/>
                <w:szCs w:val="18"/>
              </w:rPr>
              <w:t xml:space="preserve">ovednosti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sporty, volný čas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>“  otázka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zápor , dialog , komunikace ve dvojicích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rozhovor o sportech, </w:t>
            </w:r>
            <w:r>
              <w:rPr>
                <w:color w:val="000000"/>
                <w:sz w:val="18"/>
                <w:szCs w:val="18"/>
              </w:rPr>
              <w:t>párový dialog</w:t>
            </w: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Tematický okruh: Základní podmínky života; činnosti: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Tvorba plakátu propagující zdravý životní styl</w:t>
            </w: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 řešení problémů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výchovou ke zdravému životnímu stylu, důležitost sportu pro zdraví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digitální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ovládá běžně používaná digitální zařízení, aplikace a služby, využívá je při učení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 j</w:t>
            </w:r>
            <w:r>
              <w:rPr>
                <w:color w:val="000000"/>
                <w:sz w:val="18"/>
                <w:szCs w:val="18"/>
              </w:rPr>
              <w:t>e triatlon?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Olympijské hry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Sporty a jejich obliba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možný projekt co umím a jaký sport dělám.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Robotel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 počítačové, jazykové učebně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pojmenuje</w:t>
            </w:r>
            <w:r>
              <w:rPr>
                <w:color w:val="000000"/>
                <w:sz w:val="18"/>
                <w:szCs w:val="18"/>
              </w:rPr>
              <w:t xml:space="preserve"> místnosti v domě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popíše</w:t>
            </w:r>
            <w:r>
              <w:rPr>
                <w:color w:val="000000"/>
                <w:sz w:val="18"/>
                <w:szCs w:val="18"/>
              </w:rPr>
              <w:t xml:space="preserve"> a zeptá se na umístění předmětů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popíše </w:t>
            </w:r>
            <w:r>
              <w:rPr>
                <w:color w:val="000000"/>
                <w:sz w:val="18"/>
                <w:szCs w:val="18"/>
              </w:rPr>
              <w:t>dům a byt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odehrávající se v domě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zpívá písničku</w:t>
            </w:r>
            <w:r>
              <w:rPr>
                <w:color w:val="000000"/>
                <w:sz w:val="18"/>
                <w:szCs w:val="18"/>
              </w:rPr>
              <w:t xml:space="preserve"> popisující umístění věcí v domě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popisu</w:t>
            </w:r>
            <w:r>
              <w:rPr>
                <w:color w:val="000000"/>
                <w:sz w:val="18"/>
                <w:szCs w:val="18"/>
              </w:rPr>
              <w:t xml:space="preserve"> bytu kamaráda nebo cizího bytu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domě, v bytě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zařízení mého pokoje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předložky – on, in, </w:t>
            </w:r>
            <w:proofErr w:type="spellStart"/>
            <w:r>
              <w:rPr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behind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vazba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are....zápor,  otázka, odpověď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pokoje / bytu/ domu</w:t>
            </w: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popsat svůj pokoj a dům v rámci své slovní zásoby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digitální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ovládá běžně používaná digitální zařízení, aplikace a služby, využívá je při učení</w:t>
            </w:r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Využití PC a internetových stránek k opakování učiva – co umím,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>“ co je kde v domě a bytě.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Možnost vytvoření modelu, plánku bytu nebo domu s popisem a umístěním věcí.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PROSINEC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zeptá se a odpoví</w:t>
            </w:r>
            <w:r>
              <w:rPr>
                <w:color w:val="000000"/>
                <w:sz w:val="18"/>
                <w:szCs w:val="18"/>
              </w:rPr>
              <w:t xml:space="preserve"> na otázku o zdravotním stavu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pojmenuje</w:t>
            </w:r>
            <w:r>
              <w:rPr>
                <w:color w:val="000000"/>
                <w:sz w:val="18"/>
                <w:szCs w:val="18"/>
              </w:rPr>
              <w:t xml:space="preserve"> běžné nemoci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zadá kladné i záporné příkazy</w:t>
            </w:r>
            <w:r>
              <w:rPr>
                <w:color w:val="000000"/>
                <w:sz w:val="18"/>
                <w:szCs w:val="18"/>
              </w:rPr>
              <w:t xml:space="preserve"> týkající se léčby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čte </w:t>
            </w:r>
            <w:r>
              <w:rPr>
                <w:color w:val="000000"/>
                <w:sz w:val="18"/>
                <w:szCs w:val="18"/>
              </w:rPr>
              <w:t>jednoduchý text na téma zdravého životního stylu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</w:t>
            </w:r>
            <w:r>
              <w:rPr>
                <w:color w:val="000000"/>
                <w:sz w:val="18"/>
                <w:szCs w:val="18"/>
              </w:rPr>
              <w:t xml:space="preserve"> krátkému komiksovému příběhu obsahující kladné i záporné pokyny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poradí</w:t>
            </w:r>
            <w:r>
              <w:rPr>
                <w:color w:val="000000"/>
                <w:sz w:val="18"/>
                <w:szCs w:val="18"/>
              </w:rPr>
              <w:t xml:space="preserve"> nemocnému co má / nemá dělat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pojmenuje </w:t>
            </w:r>
            <w:r>
              <w:rPr>
                <w:color w:val="000000"/>
                <w:sz w:val="18"/>
                <w:szCs w:val="18"/>
              </w:rPr>
              <w:t>Vánoční předměty a zvyky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zdraví a nemoci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 doktora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gramatika </w:t>
            </w:r>
            <w:r>
              <w:rPr>
                <w:color w:val="000000"/>
                <w:sz w:val="18"/>
                <w:szCs w:val="18"/>
              </w:rPr>
              <w:t>předložky a rozkazovací způsob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don´t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návštěva u lékaře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Christmas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Vánoce a vánoční zvyky, koledy a tradice</w:t>
            </w: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v evropských a globálních souvislostech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Evropa a svět nás zajímá;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 xml:space="preserve"> poznávání a seznamování se s jinými kulturami – svátky v anglicky mluvících zemích, vánoční zvyky</w:t>
            </w: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dát kamarádovi radu v případě zdravo</w:t>
            </w:r>
            <w:r>
              <w:rPr>
                <w:color w:val="000000"/>
                <w:sz w:val="18"/>
                <w:szCs w:val="18"/>
              </w:rPr>
              <w:t>tního problému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kamaráda na jeho zdravotní stav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Vyjádří svá Vánoční přání</w:t>
            </w:r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Vánoční webové stránky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Zábavné hry a úkoly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Wordwall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 procvičování a upevnění slovní zásoby i gramatiky</w:t>
            </w:r>
          </w:p>
        </w:tc>
      </w:tr>
    </w:tbl>
    <w:p w:rsidR="008B01B2" w:rsidRDefault="008B0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B01B2" w:rsidRDefault="008B0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B01B2" w:rsidRDefault="008B0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0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060"/>
        <w:gridCol w:w="2340"/>
        <w:gridCol w:w="2520"/>
        <w:gridCol w:w="2388"/>
      </w:tblGrid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52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plánované rozvíjení klíčových kompetencí</w:t>
            </w:r>
          </w:p>
        </w:tc>
        <w:tc>
          <w:tcPr>
            <w:tcW w:w="238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metody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formy práce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popíše</w:t>
            </w:r>
            <w:r>
              <w:rPr>
                <w:color w:val="000000"/>
                <w:sz w:val="18"/>
                <w:szCs w:val="18"/>
              </w:rPr>
              <w:t xml:space="preserve"> budovy ve městě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aktuální činnosti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napíše</w:t>
            </w:r>
            <w:r>
              <w:rPr>
                <w:color w:val="000000"/>
                <w:sz w:val="18"/>
                <w:szCs w:val="18"/>
              </w:rPr>
              <w:t xml:space="preserve"> pohlednici z prázdnin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čte jednoduchý text</w:t>
            </w:r>
            <w:r>
              <w:rPr>
                <w:color w:val="000000"/>
                <w:sz w:val="18"/>
                <w:szCs w:val="18"/>
              </w:rPr>
              <w:t xml:space="preserve"> o městech ve Velké Británii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čte</w:t>
            </w:r>
            <w:r>
              <w:rPr>
                <w:color w:val="000000"/>
                <w:sz w:val="18"/>
                <w:szCs w:val="18"/>
              </w:rPr>
              <w:t xml:space="preserve"> krátký, jednoduchý text o aktuálních činnostech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popisující aktuální děj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město, budovy, směry, předložky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činnosti o dovolené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průběhový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ptaní se na cestu a ukázání směru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psaní pohlednice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opakování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slovní zásoba z předchozích lekcí, otázky </w:t>
            </w:r>
            <w:proofErr w:type="gramStart"/>
            <w:r>
              <w:rPr>
                <w:color w:val="000000"/>
                <w:sz w:val="18"/>
                <w:szCs w:val="18"/>
              </w:rPr>
              <w:t>Kdo?,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Co?, Kde?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v evropských a globálních souvislostech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Evropa a svět nás zajímá;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 xml:space="preserve"> poznávání a seznamování se s jinými kulturami – svátky v anglicky mluvících zemích, novoroční zvyky</w:t>
            </w:r>
          </w:p>
        </w:tc>
        <w:tc>
          <w:tcPr>
            <w:tcW w:w="252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rozvíjí svůj ústní projev a porozumění projevu svých spolužáků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cesty, dokáže se zorientovat v</w:t>
            </w:r>
            <w:r>
              <w:rPr>
                <w:color w:val="000000"/>
                <w:sz w:val="18"/>
                <w:szCs w:val="18"/>
              </w:rPr>
              <w:t> jednoduché mapce města a popsat cestu.</w:t>
            </w:r>
          </w:p>
        </w:tc>
        <w:tc>
          <w:tcPr>
            <w:tcW w:w="238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Možný projekt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„Dopis z prázdnin“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„Co dělají“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situace na obrázku, co kdo dělá.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Poslech jednoduchého příběhu z prázdnin, vyprávění učitele.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Robotel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 počítačové, jazykové učebně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popíše</w:t>
            </w:r>
            <w:r>
              <w:rPr>
                <w:color w:val="000000"/>
                <w:sz w:val="18"/>
                <w:szCs w:val="18"/>
              </w:rPr>
              <w:t xml:space="preserve"> a zeptá se na počasí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porozumí </w:t>
            </w:r>
            <w:r>
              <w:rPr>
                <w:color w:val="000000"/>
                <w:sz w:val="18"/>
                <w:szCs w:val="18"/>
              </w:rPr>
              <w:t>mapě předpovědi počasí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čte</w:t>
            </w:r>
            <w:r>
              <w:rPr>
                <w:color w:val="000000"/>
                <w:sz w:val="18"/>
                <w:szCs w:val="18"/>
              </w:rPr>
              <w:t xml:space="preserve"> jednoduchou báseň s porozuměním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na téma počasí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hraje pantomimu,</w:t>
            </w:r>
            <w:r>
              <w:rPr>
                <w:color w:val="000000"/>
                <w:sz w:val="18"/>
                <w:szCs w:val="18"/>
              </w:rPr>
              <w:t xml:space="preserve"> vyjádří co právě dělá</w:t>
            </w: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počasí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přídavná jména ve spojení s počasím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průběhový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popis počasí podle mapy počasí, názvy anglických měst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opakování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oblečení, slovní zásoba z předchozích lekcí související s počasím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Všímá si změn kolem sebe změn počasí a podnebí.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krátkými texty, dokáže reprodukovat zpaměti krátký text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popisuje tematický obrázek s využitím aktuální slovní zásoby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digitální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ovládá běžně použ</w:t>
            </w:r>
            <w:r>
              <w:rPr>
                <w:color w:val="000000"/>
                <w:sz w:val="18"/>
                <w:szCs w:val="18"/>
              </w:rPr>
              <w:t>ívaná digitální zařízení</w:t>
            </w:r>
          </w:p>
        </w:tc>
        <w:tc>
          <w:tcPr>
            <w:tcW w:w="238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druhy počasí –PC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přiřazování ročních období a počasí.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Wordwall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 procvičování a upevnění slovní zásoby i gramatiky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Robotel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 počítačové, jazykové učebně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8B01B2">
        <w:trPr>
          <w:trHeight w:val="3164"/>
        </w:trPr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BŘEZEN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zeptá se a odpoví</w:t>
            </w:r>
            <w:r>
              <w:rPr>
                <w:color w:val="000000"/>
                <w:sz w:val="18"/>
                <w:szCs w:val="18"/>
              </w:rPr>
              <w:t xml:space="preserve"> na údaje o čase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popíše</w:t>
            </w:r>
            <w:r>
              <w:rPr>
                <w:color w:val="000000"/>
                <w:sz w:val="18"/>
                <w:szCs w:val="18"/>
              </w:rPr>
              <w:t xml:space="preserve"> školu a pojmenuje vyučovací předměty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škole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na téma škola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pojmenuje</w:t>
            </w:r>
            <w:r>
              <w:rPr>
                <w:color w:val="000000"/>
                <w:sz w:val="18"/>
                <w:szCs w:val="18"/>
              </w:rPr>
              <w:t xml:space="preserve"> běžné typy pořadů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oblíbených a neoblíbených TV pořadech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určí čas </w:t>
            </w:r>
            <w:r>
              <w:rPr>
                <w:color w:val="000000"/>
                <w:sz w:val="18"/>
                <w:szCs w:val="18"/>
              </w:rPr>
              <w:t>celé hodiny a půlhodiny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orientuje se</w:t>
            </w:r>
            <w:r>
              <w:rPr>
                <w:color w:val="000000"/>
                <w:sz w:val="18"/>
                <w:szCs w:val="18"/>
              </w:rPr>
              <w:t xml:space="preserve"> v programech a v kanálech TV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krátkému komiksovému příběhu</w:t>
            </w:r>
            <w:r>
              <w:rPr>
                <w:color w:val="000000"/>
                <w:sz w:val="18"/>
                <w:szCs w:val="18"/>
              </w:rPr>
              <w:t xml:space="preserve"> obsahující údaje o otevírací a zavírací době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čas, škola, školní rozvrh hodin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určování času, otázky na čas v souvislosti s TV pořady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„mít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dotaz na čas, rozhovory o škole a vyučovacích hodinách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čísla, dny v týdnu, „mít rád/nemít rád“, vazba „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>“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slovní zásoby na téma televizní pořady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ve dvojicích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vést rozhovor a zaznamenat si odpovědi spolužáka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digitální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využívá digitální technologie, aby si usnadnil práci, zautomatizoval rutinní činnosti a zkvalitnil výsledky své práce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digitální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ovládá běžně používaná digitální zař</w:t>
            </w:r>
            <w:r>
              <w:rPr>
                <w:color w:val="000000"/>
                <w:sz w:val="18"/>
                <w:szCs w:val="18"/>
              </w:rPr>
              <w:t>ízení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maketa televizní obrazovky, hra na moderátory ohlášení pořadu.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pracovní listy s dialogem a </w:t>
            </w:r>
            <w:proofErr w:type="spellStart"/>
            <w:r>
              <w:rPr>
                <w:color w:val="000000"/>
                <w:sz w:val="18"/>
                <w:szCs w:val="18"/>
              </w:rPr>
              <w:t>reportá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 vytvořením tabulky odpovědí.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výukový program </w:t>
            </w:r>
            <w:proofErr w:type="spellStart"/>
            <w:r>
              <w:rPr>
                <w:color w:val="000000"/>
                <w:sz w:val="18"/>
                <w:szCs w:val="18"/>
              </w:rPr>
              <w:t>Terasoft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témata, dny v týdnu, rozvrh hodin, vyučovací předměty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Robotel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 počítačové</w:t>
            </w:r>
            <w:r>
              <w:rPr>
                <w:color w:val="000000"/>
                <w:sz w:val="18"/>
                <w:szCs w:val="18"/>
              </w:rPr>
              <w:t>, jazykové učebně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8B01B2" w:rsidRDefault="008B0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B01B2" w:rsidRDefault="008B0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3060"/>
        <w:gridCol w:w="2340"/>
        <w:gridCol w:w="2546"/>
        <w:gridCol w:w="2438"/>
      </w:tblGrid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06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546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3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formy práce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DUBEN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svých zálibách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čtenému</w:t>
            </w:r>
            <w:r>
              <w:rPr>
                <w:color w:val="000000"/>
                <w:sz w:val="18"/>
                <w:szCs w:val="18"/>
              </w:rPr>
              <w:t xml:space="preserve"> i slyšenému textu o zálibách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napíše</w:t>
            </w:r>
            <w:r>
              <w:rPr>
                <w:color w:val="000000"/>
                <w:sz w:val="18"/>
                <w:szCs w:val="18"/>
              </w:rPr>
              <w:t xml:space="preserve"> krátký dopis o svých oblíbených činnostech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odehrávající se v muzeu a zdramatizuje ho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mluví</w:t>
            </w:r>
            <w:r>
              <w:rPr>
                <w:color w:val="000000"/>
                <w:sz w:val="18"/>
                <w:szCs w:val="18"/>
              </w:rPr>
              <w:t xml:space="preserve"> o tom co v týdnu dělá</w:t>
            </w: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záliby, volný čas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– plnovýznamová slovesa a přítomný čas prostý, kladná věta, otázka, krátká odpověď kladná i záporná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psaní dopisu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dny v týdnu, sporty, krátké odpovědi na otázku libosti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svých z</w:t>
            </w:r>
            <w:r>
              <w:rPr>
                <w:color w:val="000000"/>
                <w:sz w:val="18"/>
                <w:szCs w:val="18"/>
              </w:rPr>
              <w:t>álibách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čtenému i slyšenému textu o zálibách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umí vyjádřit a popsat činnosti v krátkém dopisu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ukotvuje výslovnost nápodobou a opakováním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digitální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ovládá běžně používaná digitální zařízení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Psaní dopisu kamarádovi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 psaní e-mailu je</w:t>
            </w:r>
            <w:r>
              <w:rPr>
                <w:color w:val="000000"/>
                <w:sz w:val="18"/>
                <w:szCs w:val="18"/>
              </w:rPr>
              <w:t>ho podobnost s psaním dopisu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Reportáž – hra na reportéra, mikrofon, prezentace zjištěných odpovědí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dny v týdnu a sporty, přítomný čas prostý v interaktivních cvičeních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Robotel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 počítačové, jazykové učebně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vede rozhovor</w:t>
            </w:r>
            <w:r>
              <w:rPr>
                <w:color w:val="000000"/>
                <w:sz w:val="18"/>
                <w:szCs w:val="18"/>
              </w:rPr>
              <w:t xml:space="preserve"> o divokých zvířatech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pojmenuje </w:t>
            </w:r>
            <w:r>
              <w:rPr>
                <w:color w:val="000000"/>
                <w:sz w:val="18"/>
                <w:szCs w:val="18"/>
              </w:rPr>
              <w:t>prostředí, ve kterém divoká zvířata žijí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pojmenuje</w:t>
            </w:r>
            <w:r>
              <w:rPr>
                <w:color w:val="000000"/>
                <w:sz w:val="18"/>
                <w:szCs w:val="18"/>
              </w:rPr>
              <w:t>, co zvířata jedí a stručně popíše, jak žijí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porozumí </w:t>
            </w:r>
            <w:r>
              <w:rPr>
                <w:color w:val="000000"/>
                <w:sz w:val="18"/>
                <w:szCs w:val="18"/>
              </w:rPr>
              <w:t>krátkému komiksovému příběhu obsahující údaje o životě velryby a zdramatizuje ho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popíše </w:t>
            </w:r>
            <w:r>
              <w:rPr>
                <w:color w:val="000000"/>
                <w:sz w:val="18"/>
                <w:szCs w:val="18"/>
              </w:rPr>
              <w:t>pravěká zvířata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vyhledá konkrétn</w:t>
            </w:r>
            <w:r>
              <w:rPr>
                <w:b/>
                <w:color w:val="000000"/>
                <w:sz w:val="18"/>
                <w:szCs w:val="18"/>
              </w:rPr>
              <w:t>í informace</w:t>
            </w:r>
            <w:r>
              <w:rPr>
                <w:color w:val="000000"/>
                <w:sz w:val="18"/>
                <w:szCs w:val="18"/>
              </w:rPr>
              <w:t xml:space="preserve"> v krátkém, jednoduchém textu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porozumí obsahu</w:t>
            </w:r>
            <w:r>
              <w:rPr>
                <w:color w:val="000000"/>
                <w:sz w:val="18"/>
                <w:szCs w:val="18"/>
              </w:rPr>
              <w:t xml:space="preserve"> krátkého komiksového příběhu s dramatickým dějem </w:t>
            </w: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divoká zvířata,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pravěká zvířata, části těla zvířat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přítomný čas prostý, kladná věta, otázka a zápor ve 3. </w:t>
            </w:r>
            <w:proofErr w:type="spellStart"/>
            <w:r>
              <w:rPr>
                <w:color w:val="000000"/>
                <w:sz w:val="18"/>
                <w:szCs w:val="18"/>
              </w:rPr>
              <w:t>os.j.č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čas sloves „být“, „mít“, klad a zápor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rozhovory o životě zvířat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zvířata v ZOO, otázky „Je to?“, odpovědi „ano, je“, Ne, není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k řešení problémů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zobrazuje vlastní pocity týkající se probrané lekce a za</w:t>
            </w:r>
            <w:r>
              <w:rPr>
                <w:color w:val="000000"/>
                <w:sz w:val="18"/>
                <w:szCs w:val="18"/>
              </w:rPr>
              <w:t>znamenává kladné momenty ve svém učení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digitální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ovládá běžně používaná digitální zařízení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chápání a osvojování si použití přízvuku a intonace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osvojuje si různé techniky čtení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vzorech si osvojuje písemné vyjadřování</w:t>
            </w:r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možnost vytvoření projektu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 </w:t>
            </w:r>
            <w:proofErr w:type="gramStart"/>
            <w:r>
              <w:rPr>
                <w:color w:val="000000"/>
                <w:sz w:val="18"/>
                <w:szCs w:val="18"/>
              </w:rPr>
              <w:t>Moje  oblíbené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zvíře“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ZOO – pracovní list –umístění zvířat do klecí a volných výběhů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 (</w:t>
            </w:r>
            <w:proofErr w:type="spellStart"/>
            <w:r>
              <w:rPr>
                <w:color w:val="000000"/>
                <w:sz w:val="18"/>
                <w:szCs w:val="18"/>
              </w:rPr>
              <w:t>Old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McDonald song), minulý čas slovesa být a mít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Robotel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 počítačové, jazykové učebně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8B01B2">
        <w:tc>
          <w:tcPr>
            <w:tcW w:w="4968" w:type="dxa"/>
          </w:tcPr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poslouchá a porozumí</w:t>
            </w:r>
            <w:r>
              <w:rPr>
                <w:color w:val="000000"/>
                <w:sz w:val="18"/>
                <w:szCs w:val="18"/>
              </w:rPr>
              <w:t xml:space="preserve"> pohádce Stone </w:t>
            </w:r>
            <w:proofErr w:type="spellStart"/>
            <w:r>
              <w:rPr>
                <w:color w:val="000000"/>
                <w:sz w:val="18"/>
                <w:szCs w:val="18"/>
              </w:rPr>
              <w:t>Soup</w:t>
            </w:r>
            <w:proofErr w:type="spellEnd"/>
            <w:r>
              <w:rPr>
                <w:color w:val="000000"/>
                <w:sz w:val="18"/>
                <w:szCs w:val="18"/>
              </w:rPr>
              <w:t>, příběh seřadí podle obrázků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zopakuje si poslech celého komiksového příběhu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hraje hry</w:t>
            </w:r>
            <w:r>
              <w:rPr>
                <w:color w:val="000000"/>
                <w:sz w:val="18"/>
                <w:szCs w:val="18"/>
              </w:rPr>
              <w:t xml:space="preserve"> v angličtině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zpívá</w:t>
            </w:r>
            <w:r>
              <w:rPr>
                <w:color w:val="000000"/>
                <w:sz w:val="18"/>
                <w:szCs w:val="18"/>
              </w:rPr>
              <w:t xml:space="preserve"> závěrečnou písničku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shrnutí výslovnosti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minulého času a učiva z celé učebnice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prezentace osvojené látky</w:t>
            </w:r>
            <w:r>
              <w:rPr>
                <w:color w:val="000000"/>
                <w:sz w:val="18"/>
                <w:szCs w:val="18"/>
              </w:rPr>
              <w:t xml:space="preserve"> v hrané scénce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shrnutí celého komiksového příběhu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závěrečná písnička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digitální 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využívá digitální technologie, aby si usnadnil práci, zautomatizoval rutinní činnosti a zkvalitnil výsledky své práce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</w:t>
            </w:r>
            <w:r>
              <w:rPr>
                <w:b/>
                <w:color w:val="000000"/>
                <w:sz w:val="18"/>
                <w:szCs w:val="18"/>
              </w:rPr>
              <w:t>kativní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Komunikuje se spolužáky při nácviku a hraní hry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B01B2" w:rsidRDefault="00C7391A" w:rsidP="006B7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textem, doplňuje do něj, opravuje chyby</w:t>
            </w:r>
            <w:r w:rsidR="006B7F24"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38" w:type="dxa"/>
          </w:tcPr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sledování video-příběhu,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porozumění textu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zábavná interaktivní cvičení.</w:t>
            </w:r>
          </w:p>
          <w:p w:rsidR="008B01B2" w:rsidRDefault="008B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Terasoft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PC opakování slovní zásoby a porozumění textu.</w:t>
            </w:r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aplikace </w:t>
            </w:r>
            <w:proofErr w:type="spellStart"/>
            <w:r>
              <w:rPr>
                <w:color w:val="000000"/>
                <w:sz w:val="18"/>
                <w:szCs w:val="18"/>
              </w:rPr>
              <w:t>Wordwall</w:t>
            </w:r>
            <w:proofErr w:type="spellEnd"/>
          </w:p>
          <w:p w:rsidR="008B01B2" w:rsidRDefault="00C73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 procvičování a upevnění slovní zásoby i gramatiky</w:t>
            </w:r>
          </w:p>
        </w:tc>
      </w:tr>
    </w:tbl>
    <w:p w:rsidR="008B01B2" w:rsidRDefault="008B01B2" w:rsidP="006B7F24">
      <w:pPr>
        <w:pBdr>
          <w:top w:val="nil"/>
          <w:left w:val="nil"/>
          <w:bottom w:val="nil"/>
          <w:right w:val="nil"/>
          <w:between w:val="nil"/>
        </w:pBdr>
        <w:tabs>
          <w:tab w:val="left" w:pos="11250"/>
        </w:tabs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:rsidR="008B01B2" w:rsidRDefault="008B01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B01B2">
      <w:pgSz w:w="16838" w:h="11906" w:orient="landscape"/>
      <w:pgMar w:top="851" w:right="851" w:bottom="360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B2"/>
    <w:rsid w:val="006B7F24"/>
    <w:rsid w:val="008B01B2"/>
    <w:rsid w:val="00C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39E7"/>
  <w15:docId w15:val="{417EB4CE-F325-40CA-96DC-647A315E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+1OKm0ffI04jzXKrJK5G1oKIdA==">AMUW2mWJqRTXQZtF2USXPgdf+t/floj2m8kpiOzyFZRL/M46DZ13DnNKLzJLf6+fHMvaNfQck7g2WbXy/b6QaPfJOngllIDXsMLrQl35qwxrVnOV4A0Ga64=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1597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Gellnerová</cp:lastModifiedBy>
  <cp:revision>2</cp:revision>
  <dcterms:created xsi:type="dcterms:W3CDTF">2022-08-29T11:11:00Z</dcterms:created>
  <dcterms:modified xsi:type="dcterms:W3CDTF">2023-09-04T09:14:00Z</dcterms:modified>
</cp:coreProperties>
</file>